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CD57" w14:textId="54480078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664C51">
        <w:rPr>
          <w:rStyle w:val="Rubrik1Char"/>
          <w:rFonts w:asciiTheme="minorHAnsi" w:hAnsiTheme="minorHAnsi" w:cstheme="minorHAnsi"/>
          <w:color w:val="004F71"/>
        </w:rPr>
        <w:t>ändrad bärande konstruktion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799B454A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254B2B0B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54BE1B0C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1C207C3F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627B32B2" w14:textId="77777777" w:rsidTr="006F1BBC">
        <w:tc>
          <w:tcPr>
            <w:tcW w:w="3703" w:type="dxa"/>
          </w:tcPr>
          <w:p w14:paraId="4FBF1AA3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716DD0A7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1CEA9706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6EB07A7F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0358589F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6F4C7040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31FE4C7B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2B54C2CA" w14:textId="77777777" w:rsidR="00492417" w:rsidRPr="005614B3" w:rsidRDefault="00492417" w:rsidP="00492417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6DC176F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92417" w14:paraId="08998ABD" w14:textId="77777777" w:rsidTr="00FE37BE">
        <w:tc>
          <w:tcPr>
            <w:tcW w:w="7835" w:type="dxa"/>
            <w:gridSpan w:val="2"/>
          </w:tcPr>
          <w:p w14:paraId="03C8E7AC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4D6C74E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54CE477E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92417" w14:paraId="3D3CC5D1" w14:textId="77777777" w:rsidTr="00476943">
        <w:trPr>
          <w:trHeight w:val="489"/>
        </w:trPr>
        <w:tc>
          <w:tcPr>
            <w:tcW w:w="3703" w:type="dxa"/>
          </w:tcPr>
          <w:p w14:paraId="056C1F99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2004E722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7723BFD1" w14:textId="77777777" w:rsidR="00492417" w:rsidRPr="00623227" w:rsidRDefault="00492417" w:rsidP="00492417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3182A52B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7C07405A" w14:textId="77777777" w:rsidR="00492417" w:rsidRPr="00216053" w:rsidRDefault="00492417" w:rsidP="00492417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1CE10F37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5F7DA5FC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7255A430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5A50E5C8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6C8BFF39" w14:textId="77777777" w:rsidR="00EE4BAE" w:rsidRPr="00607375" w:rsidRDefault="00EE4BAE" w:rsidP="00EE4BAE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51CB182E" w14:textId="77777777" w:rsidR="00EE4BAE" w:rsidRPr="00607375" w:rsidRDefault="00EE4BAE" w:rsidP="00EE4BA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776B7AE5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71568964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1FE1B83E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3165E031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2C567E16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0D2FD402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7EE5052C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33046EE2" w14:textId="77777777" w:rsidR="00EE4BAE" w:rsidRPr="00607375" w:rsidRDefault="00EE4BAE" w:rsidP="00EE4BA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4C1E9E5B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4DADE31F" w14:textId="77777777" w:rsidR="00EE4BAE" w:rsidRPr="00607375" w:rsidRDefault="00EE4BAE" w:rsidP="00EE4BA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22EF02D7" w14:textId="77777777" w:rsidR="00EE4BAE" w:rsidRPr="00607375" w:rsidRDefault="00EE4BAE" w:rsidP="00EE4BA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4719FC51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AF17961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CCA62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6B3CD671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17FB9EF2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2B0D60F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3B4E90CB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50158F24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6621384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23792B0D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7A756617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04DA6E6E" w14:textId="77777777" w:rsidR="00476943" w:rsidRDefault="00476943" w:rsidP="00476943">
            <w:pPr>
              <w:rPr>
                <w:sz w:val="20"/>
                <w:szCs w:val="20"/>
              </w:rPr>
            </w:pPr>
          </w:p>
          <w:p w14:paraId="4ACB1EFE" w14:textId="77777777" w:rsidR="00DD4635" w:rsidRDefault="00DD4635" w:rsidP="00476943">
            <w:pPr>
              <w:rPr>
                <w:sz w:val="20"/>
                <w:szCs w:val="20"/>
              </w:rPr>
            </w:pPr>
          </w:p>
          <w:p w14:paraId="42F689DB" w14:textId="77777777" w:rsidR="00553369" w:rsidRDefault="00553369" w:rsidP="00DD4635">
            <w:pPr>
              <w:jc w:val="center"/>
              <w:rPr>
                <w:color w:val="FF0000"/>
                <w:sz w:val="36"/>
                <w:szCs w:val="36"/>
              </w:rPr>
            </w:pPr>
          </w:p>
          <w:p w14:paraId="6D70D67B" w14:textId="43A24324" w:rsidR="00DD4635" w:rsidRPr="005D79AE" w:rsidRDefault="00DD4635" w:rsidP="00DD4635">
            <w:pPr>
              <w:jc w:val="center"/>
              <w:rPr>
                <w:sz w:val="20"/>
                <w:szCs w:val="20"/>
              </w:rPr>
            </w:pPr>
            <w:r w:rsidRPr="00DA69B7">
              <w:rPr>
                <w:color w:val="FF0000"/>
                <w:sz w:val="36"/>
                <w:szCs w:val="36"/>
              </w:rPr>
              <w:t xml:space="preserve">DETTA ÄR ETT EXEMPEL PÅ </w:t>
            </w:r>
            <w:r>
              <w:rPr>
                <w:color w:val="FF0000"/>
                <w:sz w:val="36"/>
                <w:szCs w:val="36"/>
              </w:rPr>
              <w:t xml:space="preserve">EN </w:t>
            </w:r>
            <w:r w:rsidRPr="00DA69B7">
              <w:rPr>
                <w:color w:val="FF0000"/>
                <w:sz w:val="36"/>
                <w:szCs w:val="36"/>
              </w:rPr>
              <w:t>KONTROLLPLAN</w:t>
            </w:r>
          </w:p>
        </w:tc>
      </w:tr>
    </w:tbl>
    <w:p w14:paraId="0111856E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835" w:type="dxa"/>
        <w:tblLook w:val="04A0" w:firstRow="1" w:lastRow="0" w:firstColumn="1" w:lastColumn="0" w:noHBand="0" w:noVBand="1"/>
      </w:tblPr>
      <w:tblGrid>
        <w:gridCol w:w="3228"/>
        <w:gridCol w:w="1578"/>
        <w:gridCol w:w="1285"/>
        <w:gridCol w:w="1548"/>
        <w:gridCol w:w="1521"/>
        <w:gridCol w:w="2229"/>
        <w:gridCol w:w="1635"/>
        <w:gridCol w:w="1811"/>
      </w:tblGrid>
      <w:tr w:rsidR="00A87402" w:rsidRPr="00B42639" w14:paraId="65987E9A" w14:textId="77777777" w:rsidTr="008E0237">
        <w:trPr>
          <w:trHeight w:val="507"/>
        </w:trPr>
        <w:tc>
          <w:tcPr>
            <w:tcW w:w="11389" w:type="dxa"/>
            <w:gridSpan w:val="6"/>
            <w:shd w:val="clear" w:color="auto" w:fill="FFFFFF" w:themeFill="background1"/>
          </w:tcPr>
          <w:p w14:paraId="18387546" w14:textId="1F53579A" w:rsidR="00A87402" w:rsidRPr="00832E6C" w:rsidRDefault="00A87402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446" w:type="dxa"/>
            <w:gridSpan w:val="2"/>
            <w:shd w:val="clear" w:color="auto" w:fill="FBF7EF"/>
            <w:vAlign w:val="center"/>
          </w:tcPr>
          <w:p w14:paraId="48F7CDA1" w14:textId="77777777" w:rsidR="00A87402" w:rsidRPr="00832E6C" w:rsidRDefault="00A87402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8E0237" w:rsidRPr="00B42639" w14:paraId="378BA868" w14:textId="77777777" w:rsidTr="008E0237">
        <w:trPr>
          <w:trHeight w:val="507"/>
        </w:trPr>
        <w:tc>
          <w:tcPr>
            <w:tcW w:w="3228" w:type="dxa"/>
            <w:shd w:val="clear" w:color="auto" w:fill="004F71"/>
            <w:vAlign w:val="center"/>
          </w:tcPr>
          <w:p w14:paraId="2BBBEE70" w14:textId="4C22F6D9" w:rsidR="00A87402" w:rsidRPr="005614B3" w:rsidRDefault="00A87402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VAD KONTROLLERAS</w:t>
            </w:r>
          </w:p>
        </w:tc>
        <w:tc>
          <w:tcPr>
            <w:tcW w:w="1578" w:type="dxa"/>
            <w:shd w:val="clear" w:color="auto" w:fill="004F71"/>
            <w:vAlign w:val="center"/>
          </w:tcPr>
          <w:p w14:paraId="63B70DCF" w14:textId="273C6314" w:rsidR="00A87402" w:rsidRPr="002450A8" w:rsidRDefault="00A87402" w:rsidP="005712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NÄR</w:t>
            </w:r>
          </w:p>
        </w:tc>
        <w:tc>
          <w:tcPr>
            <w:tcW w:w="1285" w:type="dxa"/>
            <w:shd w:val="clear" w:color="auto" w:fill="004F71"/>
            <w:vAlign w:val="center"/>
          </w:tcPr>
          <w:p w14:paraId="0099B736" w14:textId="3884F5E6" w:rsidR="00A87402" w:rsidRPr="005614B3" w:rsidRDefault="00A87402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1548" w:type="dxa"/>
            <w:shd w:val="clear" w:color="auto" w:fill="004F71"/>
            <w:vAlign w:val="center"/>
          </w:tcPr>
          <w:p w14:paraId="24165382" w14:textId="08489228" w:rsidR="00A87402" w:rsidRPr="005614B3" w:rsidRDefault="00A87402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521" w:type="dxa"/>
            <w:shd w:val="clear" w:color="auto" w:fill="004F71"/>
            <w:vAlign w:val="center"/>
          </w:tcPr>
          <w:p w14:paraId="73335A07" w14:textId="02D57BDE" w:rsidR="00A87402" w:rsidRPr="002450A8" w:rsidRDefault="00A87402" w:rsidP="00A874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2229" w:type="dxa"/>
            <w:shd w:val="clear" w:color="auto" w:fill="004F71"/>
            <w:vAlign w:val="center"/>
          </w:tcPr>
          <w:p w14:paraId="7C3563A5" w14:textId="77777777" w:rsidR="00A87402" w:rsidRPr="005614B3" w:rsidRDefault="00A87402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635" w:type="dxa"/>
            <w:shd w:val="clear" w:color="auto" w:fill="004F71"/>
            <w:vAlign w:val="center"/>
          </w:tcPr>
          <w:p w14:paraId="7D578949" w14:textId="0AFFAC67" w:rsidR="00A87402" w:rsidRPr="00A87402" w:rsidRDefault="00A87402" w:rsidP="00A87402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1811" w:type="dxa"/>
            <w:shd w:val="clear" w:color="auto" w:fill="004F71"/>
            <w:vAlign w:val="center"/>
          </w:tcPr>
          <w:p w14:paraId="5D6645AB" w14:textId="361C1AB2" w:rsidR="00A87402" w:rsidRPr="005614B3" w:rsidRDefault="00A87402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A87402" w14:paraId="69CCF0F9" w14:textId="77777777" w:rsidTr="00A87402">
        <w:trPr>
          <w:trHeight w:val="334"/>
        </w:trPr>
        <w:tc>
          <w:tcPr>
            <w:tcW w:w="14835" w:type="dxa"/>
            <w:gridSpan w:val="8"/>
            <w:vAlign w:val="center"/>
          </w:tcPr>
          <w:p w14:paraId="7E38F2F1" w14:textId="2C644BA6" w:rsidR="00A87402" w:rsidRDefault="00A87402" w:rsidP="00A87402">
            <w:pPr>
              <w:rPr>
                <w:sz w:val="16"/>
              </w:rPr>
            </w:pPr>
            <w:r w:rsidRPr="00A87402">
              <w:rPr>
                <w:rFonts w:ascii="Calibri" w:hAnsi="Calibri" w:cs="Calibri"/>
                <w:b/>
                <w:bCs/>
              </w:rPr>
              <w:t>Bärförmåga: Stomme och tak</w:t>
            </w:r>
            <w:r w:rsidRPr="00A87402">
              <w:rPr>
                <w:b/>
                <w:bCs/>
              </w:rPr>
              <w:t xml:space="preserve"> </w:t>
            </w:r>
          </w:p>
        </w:tc>
      </w:tr>
      <w:tr w:rsidR="008E0237" w14:paraId="5C76E097" w14:textId="77777777" w:rsidTr="008E0237">
        <w:trPr>
          <w:trHeight w:val="593"/>
        </w:trPr>
        <w:tc>
          <w:tcPr>
            <w:tcW w:w="3228" w:type="dxa"/>
            <w:vAlign w:val="center"/>
          </w:tcPr>
          <w:p w14:paraId="34D45B8D" w14:textId="7890492D" w:rsidR="00A87402" w:rsidRPr="00723601" w:rsidRDefault="00A87402" w:rsidP="000521C2">
            <w:r w:rsidRPr="000521C2">
              <w:rPr>
                <w:rFonts w:ascii="Calibri" w:hAnsi="Calibri" w:cs="Calibri"/>
              </w:rPr>
              <w:t>Genomföring/håltagning på rätt plats med rätt dimension</w:t>
            </w:r>
            <w:r>
              <w:t xml:space="preserve"> </w:t>
            </w:r>
          </w:p>
        </w:tc>
        <w:tc>
          <w:tcPr>
            <w:tcW w:w="1578" w:type="dxa"/>
            <w:vAlign w:val="center"/>
          </w:tcPr>
          <w:p w14:paraId="51C8F8FA" w14:textId="74908EC5" w:rsidR="00A87402" w:rsidRDefault="00A87402" w:rsidP="00F83264">
            <w:pPr>
              <w:jc w:val="center"/>
            </w:pPr>
            <w:r>
              <w:t>Innan inbyggning</w:t>
            </w:r>
          </w:p>
        </w:tc>
        <w:tc>
          <w:tcPr>
            <w:tcW w:w="1285" w:type="dxa"/>
            <w:vAlign w:val="center"/>
          </w:tcPr>
          <w:p w14:paraId="260476F9" w14:textId="77777777" w:rsidR="00A87402" w:rsidRPr="00944CD5" w:rsidRDefault="00A87402" w:rsidP="00FB168F">
            <w:pPr>
              <w:jc w:val="center"/>
            </w:pPr>
            <w:r>
              <w:t>Byggherre</w:t>
            </w:r>
          </w:p>
        </w:tc>
        <w:tc>
          <w:tcPr>
            <w:tcW w:w="1548" w:type="dxa"/>
            <w:vAlign w:val="center"/>
          </w:tcPr>
          <w:p w14:paraId="1454F45E" w14:textId="77777777" w:rsidR="00A87402" w:rsidRPr="00944CD5" w:rsidRDefault="00A87402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Mätning</w:t>
            </w:r>
          </w:p>
        </w:tc>
        <w:tc>
          <w:tcPr>
            <w:tcW w:w="1521" w:type="dxa"/>
            <w:vAlign w:val="center"/>
          </w:tcPr>
          <w:p w14:paraId="7C7DFEB2" w14:textId="36FD9191" w:rsidR="00A87402" w:rsidRPr="000521C2" w:rsidRDefault="00FC6037" w:rsidP="00FC60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</w:t>
            </w:r>
          </w:p>
        </w:tc>
        <w:tc>
          <w:tcPr>
            <w:tcW w:w="2229" w:type="dxa"/>
            <w:vAlign w:val="center"/>
          </w:tcPr>
          <w:p w14:paraId="1A2F7FAF" w14:textId="198ACA42" w:rsidR="00A87402" w:rsidRPr="00664C51" w:rsidRDefault="00A87402" w:rsidP="000521C2">
            <w:pPr>
              <w:jc w:val="center"/>
              <w:rPr>
                <w:color w:val="404040"/>
              </w:rPr>
            </w:pPr>
            <w:r w:rsidRPr="000521C2">
              <w:rPr>
                <w:rFonts w:ascii="Calibri" w:hAnsi="Calibri" w:cs="Calibri"/>
              </w:rPr>
              <w:t>Konstruktionsritning</w:t>
            </w:r>
            <w:r>
              <w:rPr>
                <w:color w:val="404040"/>
              </w:rPr>
              <w:t xml:space="preserve"> </w:t>
            </w:r>
          </w:p>
        </w:tc>
        <w:tc>
          <w:tcPr>
            <w:tcW w:w="1635" w:type="dxa"/>
            <w:shd w:val="clear" w:color="auto" w:fill="FBF7EF"/>
            <w:vAlign w:val="center"/>
          </w:tcPr>
          <w:p w14:paraId="2B4225A2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BF7EF"/>
            <w:vAlign w:val="center"/>
          </w:tcPr>
          <w:p w14:paraId="23AA6F27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</w:tr>
      <w:tr w:rsidR="008E0237" w14:paraId="568A876B" w14:textId="77777777" w:rsidTr="008E0237">
        <w:trPr>
          <w:trHeight w:val="593"/>
        </w:trPr>
        <w:tc>
          <w:tcPr>
            <w:tcW w:w="3228" w:type="dxa"/>
            <w:vAlign w:val="center"/>
          </w:tcPr>
          <w:p w14:paraId="3ACAEE95" w14:textId="573E591D" w:rsidR="00A87402" w:rsidRPr="000521C2" w:rsidRDefault="00A87402" w:rsidP="000521C2">
            <w:pPr>
              <w:rPr>
                <w:rFonts w:ascii="Arial" w:hAnsi="Arial" w:cs="Arial"/>
                <w:sz w:val="20"/>
                <w:szCs w:val="20"/>
              </w:rPr>
            </w:pPr>
            <w:r w:rsidRPr="000521C2">
              <w:rPr>
                <w:rFonts w:ascii="Calibri" w:hAnsi="Calibri" w:cs="Calibri"/>
              </w:rPr>
              <w:t xml:space="preserve">Utförande av </w:t>
            </w:r>
            <w:proofErr w:type="spellStart"/>
            <w:r w:rsidRPr="000521C2">
              <w:rPr>
                <w:rFonts w:ascii="Calibri" w:hAnsi="Calibri" w:cs="Calibri"/>
              </w:rPr>
              <w:t>avväxlingar</w:t>
            </w:r>
            <w:proofErr w:type="spellEnd"/>
            <w:r w:rsidRPr="000521C2">
              <w:rPr>
                <w:rFonts w:ascii="Calibri" w:hAnsi="Calibri" w:cs="Calibri"/>
              </w:rPr>
              <w:br/>
              <w:t>- rätt dimension</w:t>
            </w:r>
            <w:r w:rsidRPr="000521C2">
              <w:rPr>
                <w:rFonts w:ascii="Calibri" w:hAnsi="Calibri" w:cs="Calibri"/>
              </w:rPr>
              <w:br/>
              <w:t>- infästning</w:t>
            </w:r>
            <w:r w:rsidRPr="000521C2">
              <w:rPr>
                <w:rFonts w:ascii="Calibri" w:hAnsi="Calibri" w:cs="Calibri"/>
              </w:rPr>
              <w:br/>
              <w:t>- upplag</w:t>
            </w:r>
          </w:p>
        </w:tc>
        <w:tc>
          <w:tcPr>
            <w:tcW w:w="1578" w:type="dxa"/>
            <w:vAlign w:val="center"/>
          </w:tcPr>
          <w:p w14:paraId="162FA219" w14:textId="42955E34" w:rsidR="00A87402" w:rsidRPr="00944CD5" w:rsidRDefault="00A87402" w:rsidP="00F83264">
            <w:pPr>
              <w:jc w:val="center"/>
            </w:pPr>
            <w:r>
              <w:t>Innan inbyggning</w:t>
            </w:r>
          </w:p>
        </w:tc>
        <w:tc>
          <w:tcPr>
            <w:tcW w:w="1285" w:type="dxa"/>
            <w:vAlign w:val="center"/>
          </w:tcPr>
          <w:p w14:paraId="3C6A5600" w14:textId="77777777" w:rsidR="00A87402" w:rsidRPr="00944CD5" w:rsidRDefault="00A87402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548" w:type="dxa"/>
            <w:vAlign w:val="center"/>
          </w:tcPr>
          <w:p w14:paraId="56720B53" w14:textId="77777777" w:rsidR="00A87402" w:rsidRPr="00944CD5" w:rsidRDefault="00A87402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21" w:type="dxa"/>
            <w:vAlign w:val="center"/>
          </w:tcPr>
          <w:p w14:paraId="1EB5014D" w14:textId="09F37626" w:rsidR="00A87402" w:rsidRPr="000521C2" w:rsidRDefault="00FC6037" w:rsidP="00FC6037">
            <w:pPr>
              <w:jc w:val="center"/>
              <w:rPr>
                <w:rFonts w:ascii="Calibri" w:hAnsi="Calibri" w:cs="Calibri"/>
              </w:rPr>
            </w:pPr>
            <w:r>
              <w:t>Foto</w:t>
            </w:r>
          </w:p>
        </w:tc>
        <w:tc>
          <w:tcPr>
            <w:tcW w:w="2229" w:type="dxa"/>
            <w:vAlign w:val="center"/>
          </w:tcPr>
          <w:p w14:paraId="70295A5F" w14:textId="08A0DFC3" w:rsidR="00A87402" w:rsidRPr="001209BF" w:rsidRDefault="00A87402" w:rsidP="000521C2">
            <w:pPr>
              <w:jc w:val="center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0521C2">
              <w:rPr>
                <w:rFonts w:ascii="Calibri" w:hAnsi="Calibri" w:cs="Calibri"/>
              </w:rPr>
              <w:t>Konstruktionshandling</w:t>
            </w:r>
            <w:r>
              <w:t xml:space="preserve"> </w:t>
            </w:r>
          </w:p>
        </w:tc>
        <w:tc>
          <w:tcPr>
            <w:tcW w:w="1635" w:type="dxa"/>
            <w:shd w:val="clear" w:color="auto" w:fill="FBF7EF"/>
            <w:vAlign w:val="center"/>
          </w:tcPr>
          <w:p w14:paraId="7D7CEBF0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BF7EF"/>
            <w:vAlign w:val="center"/>
          </w:tcPr>
          <w:p w14:paraId="3C745916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</w:tr>
      <w:tr w:rsidR="008E0237" w14:paraId="46B6DA54" w14:textId="77777777" w:rsidTr="008E0237">
        <w:trPr>
          <w:trHeight w:val="593"/>
        </w:trPr>
        <w:tc>
          <w:tcPr>
            <w:tcW w:w="3228" w:type="dxa"/>
            <w:vAlign w:val="center"/>
          </w:tcPr>
          <w:p w14:paraId="157B9F96" w14:textId="190F1213" w:rsidR="00A87402" w:rsidRPr="001209BF" w:rsidRDefault="00A87402" w:rsidP="000521C2">
            <w:pPr>
              <w:rPr>
                <w:rFonts w:ascii="Arial" w:hAnsi="Arial" w:cs="Arial"/>
              </w:rPr>
            </w:pPr>
            <w:r w:rsidRPr="000521C2">
              <w:rPr>
                <w:rFonts w:ascii="Calibri" w:hAnsi="Calibri" w:cs="Calibri"/>
              </w:rPr>
              <w:t>Rätt virkeskvalitet kontrolleras mot stämpel.</w:t>
            </w:r>
          </w:p>
        </w:tc>
        <w:tc>
          <w:tcPr>
            <w:tcW w:w="1578" w:type="dxa"/>
            <w:vAlign w:val="center"/>
          </w:tcPr>
          <w:p w14:paraId="42A6007A" w14:textId="2C81F4C0" w:rsidR="00A87402" w:rsidRPr="00944CD5" w:rsidRDefault="00A87402" w:rsidP="00F83264">
            <w:pPr>
              <w:jc w:val="center"/>
            </w:pPr>
            <w:r>
              <w:t>Vid leverans</w:t>
            </w:r>
          </w:p>
        </w:tc>
        <w:tc>
          <w:tcPr>
            <w:tcW w:w="1285" w:type="dxa"/>
            <w:vAlign w:val="center"/>
          </w:tcPr>
          <w:p w14:paraId="756D30FE" w14:textId="77777777" w:rsidR="00A87402" w:rsidRPr="00944CD5" w:rsidRDefault="00A87402" w:rsidP="00FB168F">
            <w:pPr>
              <w:jc w:val="center"/>
            </w:pPr>
            <w:r w:rsidRPr="00944CD5">
              <w:t>Byggherre</w:t>
            </w:r>
          </w:p>
        </w:tc>
        <w:tc>
          <w:tcPr>
            <w:tcW w:w="1548" w:type="dxa"/>
            <w:vAlign w:val="center"/>
          </w:tcPr>
          <w:p w14:paraId="78FD76F5" w14:textId="77777777" w:rsidR="00A87402" w:rsidRDefault="00A87402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</w:t>
            </w:r>
          </w:p>
        </w:tc>
        <w:tc>
          <w:tcPr>
            <w:tcW w:w="1521" w:type="dxa"/>
            <w:vAlign w:val="center"/>
          </w:tcPr>
          <w:p w14:paraId="0B05863C" w14:textId="63ECC79E" w:rsidR="00A87402" w:rsidRPr="000521C2" w:rsidRDefault="00FC6037" w:rsidP="00FC6037">
            <w:pPr>
              <w:jc w:val="center"/>
              <w:rPr>
                <w:rFonts w:ascii="Calibri" w:hAnsi="Calibri" w:cs="Calibri"/>
              </w:rPr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2EC98A6B" w14:textId="20FFA910" w:rsidR="00A87402" w:rsidRPr="001209BF" w:rsidRDefault="00A87402" w:rsidP="000521C2">
            <w:pPr>
              <w:jc w:val="center"/>
              <w:rPr>
                <w:rFonts w:ascii="Arial" w:hAnsi="Arial" w:cs="Arial"/>
              </w:rPr>
            </w:pPr>
            <w:r w:rsidRPr="000521C2">
              <w:rPr>
                <w:rFonts w:ascii="Calibri" w:hAnsi="Calibri" w:cs="Calibri"/>
              </w:rPr>
              <w:t>Stämpel/följesedel</w:t>
            </w:r>
            <w:r>
              <w:t xml:space="preserve"> </w:t>
            </w:r>
          </w:p>
        </w:tc>
        <w:tc>
          <w:tcPr>
            <w:tcW w:w="1635" w:type="dxa"/>
            <w:shd w:val="clear" w:color="auto" w:fill="FBF7EF"/>
            <w:vAlign w:val="center"/>
          </w:tcPr>
          <w:p w14:paraId="04CFF6A1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BF7EF"/>
            <w:vAlign w:val="center"/>
          </w:tcPr>
          <w:p w14:paraId="3935241A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</w:tr>
      <w:tr w:rsidR="00A87402" w14:paraId="63AF37E9" w14:textId="77777777" w:rsidTr="00A87402">
        <w:trPr>
          <w:trHeight w:val="216"/>
        </w:trPr>
        <w:tc>
          <w:tcPr>
            <w:tcW w:w="14835" w:type="dxa"/>
            <w:gridSpan w:val="8"/>
          </w:tcPr>
          <w:p w14:paraId="6FE29D08" w14:textId="6DFB60D8" w:rsidR="00A87402" w:rsidRPr="00A87402" w:rsidRDefault="00A87402" w:rsidP="000521C2">
            <w:pPr>
              <w:rPr>
                <w:rFonts w:ascii="Calibri" w:hAnsi="Calibri" w:cs="Calibri"/>
                <w:b/>
                <w:bCs/>
              </w:rPr>
            </w:pPr>
            <w:r w:rsidRPr="00A87402">
              <w:rPr>
                <w:rFonts w:ascii="Calibri" w:hAnsi="Calibri" w:cs="Calibri"/>
                <w:b/>
                <w:bCs/>
              </w:rPr>
              <w:t xml:space="preserve">Fuktsäkerhet </w:t>
            </w:r>
          </w:p>
        </w:tc>
      </w:tr>
      <w:tr w:rsidR="008E0237" w14:paraId="69684D4D" w14:textId="77777777" w:rsidTr="008E0237">
        <w:trPr>
          <w:trHeight w:val="593"/>
        </w:trPr>
        <w:tc>
          <w:tcPr>
            <w:tcW w:w="3228" w:type="dxa"/>
            <w:vAlign w:val="center"/>
          </w:tcPr>
          <w:p w14:paraId="3F4B20DA" w14:textId="6A0C31DD" w:rsidR="00A87402" w:rsidRPr="009670B9" w:rsidRDefault="00A87402" w:rsidP="000521C2">
            <w:pPr>
              <w:rPr>
                <w:rFonts w:ascii="Arial" w:hAnsi="Arial" w:cs="Arial"/>
                <w:sz w:val="20"/>
                <w:szCs w:val="20"/>
              </w:rPr>
            </w:pPr>
            <w:r w:rsidRPr="000521C2">
              <w:rPr>
                <w:rFonts w:cstheme="minorHAnsi"/>
              </w:rPr>
              <w:t>Kontrollera varje dag att byggnadsdelar skyddas mot regn och blötslask.</w:t>
            </w:r>
          </w:p>
        </w:tc>
        <w:tc>
          <w:tcPr>
            <w:tcW w:w="1578" w:type="dxa"/>
            <w:vAlign w:val="center"/>
          </w:tcPr>
          <w:p w14:paraId="403826AF" w14:textId="67C6061D" w:rsidR="00A87402" w:rsidRDefault="00A87402" w:rsidP="00F83264">
            <w:pPr>
              <w:jc w:val="center"/>
            </w:pPr>
            <w:r>
              <w:t>Varje arbetsdag</w:t>
            </w:r>
          </w:p>
        </w:tc>
        <w:tc>
          <w:tcPr>
            <w:tcW w:w="1285" w:type="dxa"/>
            <w:vAlign w:val="center"/>
          </w:tcPr>
          <w:p w14:paraId="4530D919" w14:textId="77777777" w:rsidR="00A87402" w:rsidRPr="00944CD5" w:rsidRDefault="00A87402" w:rsidP="000A3AC2">
            <w:pPr>
              <w:jc w:val="center"/>
            </w:pPr>
            <w:r>
              <w:t>Byggherre</w:t>
            </w:r>
          </w:p>
        </w:tc>
        <w:tc>
          <w:tcPr>
            <w:tcW w:w="1548" w:type="dxa"/>
            <w:vAlign w:val="center"/>
          </w:tcPr>
          <w:p w14:paraId="7E055F88" w14:textId="701662FA" w:rsidR="00A87402" w:rsidRPr="00944CD5" w:rsidRDefault="00A87402" w:rsidP="00FB168F">
            <w:pPr>
              <w:jc w:val="center"/>
              <w:rPr>
                <w:color w:val="404040" w:themeColor="text1" w:themeTint="BF"/>
              </w:rPr>
            </w:pPr>
            <w:r w:rsidRPr="000521C2">
              <w:t>Fuktmätning/</w:t>
            </w:r>
            <w:r w:rsidRPr="000521C2">
              <w:br/>
              <w:t>Visuellt</w:t>
            </w:r>
          </w:p>
        </w:tc>
        <w:tc>
          <w:tcPr>
            <w:tcW w:w="1521" w:type="dxa"/>
            <w:vAlign w:val="center"/>
          </w:tcPr>
          <w:p w14:paraId="727C3C18" w14:textId="0B7779A3" w:rsidR="00A87402" w:rsidRDefault="00FC6037" w:rsidP="00FC6037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2F2EE13D" w14:textId="4489B89D" w:rsidR="00A87402" w:rsidRPr="000521C2" w:rsidRDefault="00A87402" w:rsidP="000521C2">
            <w:pPr>
              <w:jc w:val="center"/>
              <w:rPr>
                <w:rFonts w:ascii="Calibri" w:hAnsi="Calibri" w:cs="Calibri"/>
              </w:rPr>
            </w:pPr>
            <w:hyperlink r:id="rId7" w:anchor="page=96" w:history="1">
              <w:r w:rsidRPr="009C65A5">
                <w:rPr>
                  <w:rStyle w:val="Hyperlnk"/>
                </w:rPr>
                <w:t>BBR 6:53</w:t>
              </w:r>
            </w:hyperlink>
          </w:p>
        </w:tc>
        <w:tc>
          <w:tcPr>
            <w:tcW w:w="1635" w:type="dxa"/>
            <w:shd w:val="clear" w:color="auto" w:fill="FBF7EF"/>
            <w:vAlign w:val="center"/>
          </w:tcPr>
          <w:p w14:paraId="3483AC50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BF7EF"/>
            <w:vAlign w:val="center"/>
          </w:tcPr>
          <w:p w14:paraId="3A765A05" w14:textId="77777777" w:rsidR="00A87402" w:rsidRDefault="00A87402" w:rsidP="00FB168F">
            <w:pPr>
              <w:jc w:val="center"/>
              <w:rPr>
                <w:sz w:val="16"/>
              </w:rPr>
            </w:pPr>
          </w:p>
        </w:tc>
      </w:tr>
      <w:tr w:rsidR="00A87402" w14:paraId="4CF81560" w14:textId="77777777" w:rsidTr="00A87402">
        <w:trPr>
          <w:trHeight w:val="308"/>
        </w:trPr>
        <w:tc>
          <w:tcPr>
            <w:tcW w:w="14835" w:type="dxa"/>
            <w:gridSpan w:val="8"/>
          </w:tcPr>
          <w:p w14:paraId="616A7ADB" w14:textId="231A557D" w:rsidR="00A87402" w:rsidRPr="00A87402" w:rsidRDefault="00A87402" w:rsidP="0023712D">
            <w:pPr>
              <w:rPr>
                <w:b/>
                <w:bCs/>
                <w:sz w:val="16"/>
              </w:rPr>
            </w:pPr>
            <w:r w:rsidRPr="00A87402">
              <w:rPr>
                <w:rFonts w:ascii="Calibri" w:hAnsi="Calibri" w:cs="Calibri"/>
                <w:b/>
                <w:bCs/>
              </w:rPr>
              <w:t>Avfallshantering</w:t>
            </w:r>
          </w:p>
        </w:tc>
      </w:tr>
      <w:tr w:rsidR="00A87402" w14:paraId="07C4EF8C" w14:textId="77777777" w:rsidTr="008E0237">
        <w:trPr>
          <w:trHeight w:val="425"/>
        </w:trPr>
        <w:tc>
          <w:tcPr>
            <w:tcW w:w="3228" w:type="dxa"/>
            <w:vAlign w:val="center"/>
          </w:tcPr>
          <w:p w14:paraId="25E78A4D" w14:textId="72695B1B" w:rsidR="00A87402" w:rsidRPr="00320896" w:rsidRDefault="00A87402" w:rsidP="00183D11">
            <w:pPr>
              <w:rPr>
                <w:rFonts w:cstheme="minorHAnsi"/>
              </w:rPr>
            </w:pPr>
            <w:r w:rsidRPr="00183D11">
              <w:rPr>
                <w:rFonts w:ascii="Calibri" w:hAnsi="Calibri" w:cs="Calibri"/>
              </w:rPr>
              <w:t xml:space="preserve">Farligt avfall har hanterats och omhändertagits </w:t>
            </w:r>
            <w:r>
              <w:rPr>
                <w:rFonts w:ascii="Calibri" w:hAnsi="Calibri" w:cs="Calibri"/>
              </w:rPr>
              <w:t>rätt.</w:t>
            </w:r>
          </w:p>
        </w:tc>
        <w:tc>
          <w:tcPr>
            <w:tcW w:w="1578" w:type="dxa"/>
            <w:vAlign w:val="center"/>
          </w:tcPr>
          <w:p w14:paraId="3EB18104" w14:textId="05AB4C68" w:rsidR="00A87402" w:rsidRDefault="00A87402" w:rsidP="00183D11">
            <w:pPr>
              <w:jc w:val="center"/>
            </w:pPr>
            <w:r>
              <w:t>Vid färdigställt</w:t>
            </w:r>
          </w:p>
        </w:tc>
        <w:tc>
          <w:tcPr>
            <w:tcW w:w="1285" w:type="dxa"/>
            <w:vAlign w:val="center"/>
          </w:tcPr>
          <w:p w14:paraId="3AAF5683" w14:textId="7CB9ECEC" w:rsidR="00A87402" w:rsidRPr="00944CD5" w:rsidRDefault="00A87402" w:rsidP="00183D11">
            <w:pPr>
              <w:jc w:val="center"/>
            </w:pPr>
            <w:r w:rsidRPr="00944CD5">
              <w:t>Byggherre</w:t>
            </w:r>
          </w:p>
        </w:tc>
        <w:tc>
          <w:tcPr>
            <w:tcW w:w="1548" w:type="dxa"/>
            <w:vAlign w:val="center"/>
          </w:tcPr>
          <w:p w14:paraId="7396B42E" w14:textId="03C308EF" w:rsidR="00A87402" w:rsidRDefault="00A87402" w:rsidP="00183D1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1" w:type="dxa"/>
            <w:vAlign w:val="center"/>
          </w:tcPr>
          <w:p w14:paraId="29EB7455" w14:textId="1FEFB648" w:rsidR="00A87402" w:rsidRDefault="00FC6037" w:rsidP="008E0237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778B4BAF" w14:textId="0D7DB091" w:rsidR="00A87402" w:rsidRDefault="00A87402" w:rsidP="00183D11">
            <w:pPr>
              <w:jc w:val="center"/>
            </w:pPr>
            <w:hyperlink r:id="rId8" w:anchor=":~:text=fastst%C3%A4ller%20i%20startbeskedet.-,Kontrollplan,-6%20%C2%A7%20%C2%A0%C2%A0Byggherren%20ska" w:history="1">
              <w:r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635" w:type="dxa"/>
            <w:shd w:val="clear" w:color="auto" w:fill="FBF7EF"/>
            <w:vAlign w:val="center"/>
          </w:tcPr>
          <w:p w14:paraId="35E365E5" w14:textId="77777777" w:rsidR="00A87402" w:rsidRDefault="00A87402" w:rsidP="00183D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BF7EF"/>
            <w:vAlign w:val="center"/>
          </w:tcPr>
          <w:p w14:paraId="6FC8DCA1" w14:textId="77777777" w:rsidR="00A87402" w:rsidRDefault="00A87402" w:rsidP="00183D11">
            <w:pPr>
              <w:jc w:val="center"/>
              <w:rPr>
                <w:sz w:val="16"/>
              </w:rPr>
            </w:pPr>
          </w:p>
        </w:tc>
      </w:tr>
      <w:tr w:rsidR="00A87402" w14:paraId="1C6FD029" w14:textId="77777777" w:rsidTr="008E0237">
        <w:trPr>
          <w:trHeight w:val="425"/>
        </w:trPr>
        <w:tc>
          <w:tcPr>
            <w:tcW w:w="3228" w:type="dxa"/>
            <w:vAlign w:val="center"/>
          </w:tcPr>
          <w:p w14:paraId="3FBD2CF9" w14:textId="5769111B" w:rsidR="00A87402" w:rsidRPr="00723601" w:rsidRDefault="00A87402" w:rsidP="00183D11">
            <w:pPr>
              <w:rPr>
                <w:rFonts w:cstheme="minorHAnsi"/>
              </w:rPr>
            </w:pPr>
            <w:r w:rsidRPr="00320896">
              <w:rPr>
                <w:rFonts w:cstheme="minorHAnsi"/>
              </w:rPr>
              <w:t>Byggavfall sorteras i fraktioner</w:t>
            </w:r>
            <w:r>
              <w:rPr>
                <w:rFonts w:cstheme="minorHAnsi"/>
              </w:rPr>
              <w:t xml:space="preserve"> och å</w:t>
            </w:r>
            <w:r>
              <w:rPr>
                <w:rFonts w:ascii="Calibri" w:hAnsi="Calibri" w:cs="Calibri"/>
              </w:rPr>
              <w:t>terbrukas, återvinns eller deponeras</w:t>
            </w:r>
            <w:r w:rsidRPr="00320896">
              <w:rPr>
                <w:rFonts w:cstheme="minorHAnsi"/>
              </w:rPr>
              <w:t>.</w:t>
            </w:r>
          </w:p>
        </w:tc>
        <w:tc>
          <w:tcPr>
            <w:tcW w:w="1578" w:type="dxa"/>
            <w:vAlign w:val="center"/>
          </w:tcPr>
          <w:p w14:paraId="57731F7A" w14:textId="51DA6719" w:rsidR="00A87402" w:rsidRPr="00944CD5" w:rsidRDefault="00A87402" w:rsidP="00183D11">
            <w:pPr>
              <w:jc w:val="center"/>
            </w:pPr>
            <w:r>
              <w:t>Vid färdigställt</w:t>
            </w:r>
          </w:p>
        </w:tc>
        <w:tc>
          <w:tcPr>
            <w:tcW w:w="1285" w:type="dxa"/>
            <w:vAlign w:val="center"/>
          </w:tcPr>
          <w:p w14:paraId="768B6F0C" w14:textId="77777777" w:rsidR="00A87402" w:rsidRPr="00944CD5" w:rsidRDefault="00A87402" w:rsidP="00183D11">
            <w:pPr>
              <w:jc w:val="center"/>
            </w:pPr>
            <w:r w:rsidRPr="00944CD5">
              <w:t>Byggherre</w:t>
            </w:r>
          </w:p>
        </w:tc>
        <w:tc>
          <w:tcPr>
            <w:tcW w:w="1548" w:type="dxa"/>
            <w:vAlign w:val="center"/>
          </w:tcPr>
          <w:p w14:paraId="5E30167E" w14:textId="77777777" w:rsidR="00A87402" w:rsidRDefault="00A87402" w:rsidP="00183D1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1" w:type="dxa"/>
            <w:vAlign w:val="center"/>
          </w:tcPr>
          <w:p w14:paraId="07A7B423" w14:textId="36B692F0" w:rsidR="00A87402" w:rsidRDefault="00FC6037" w:rsidP="008E0237">
            <w:pPr>
              <w:jc w:val="center"/>
            </w:pPr>
            <w:r w:rsidRPr="00C4009D">
              <w:t>I kontrollplan</w:t>
            </w:r>
          </w:p>
        </w:tc>
        <w:tc>
          <w:tcPr>
            <w:tcW w:w="2229" w:type="dxa"/>
            <w:vAlign w:val="center"/>
          </w:tcPr>
          <w:p w14:paraId="0E1857E9" w14:textId="48DAA98F" w:rsidR="00A87402" w:rsidRPr="000363BA" w:rsidRDefault="00A87402" w:rsidP="00183D11">
            <w:pPr>
              <w:jc w:val="center"/>
              <w:rPr>
                <w:rFonts w:ascii="Calibri" w:hAnsi="Calibri" w:cs="Calibri"/>
              </w:rPr>
            </w:pPr>
            <w:hyperlink r:id="rId9" w:anchor=":~:text=fastst%C3%A4ller%20i%20startbeskedet.-,Kontrollplan,-6%20%C2%A7%20%C2%A0%C2%A0Byggherren%20ska" w:history="1">
              <w:r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635" w:type="dxa"/>
            <w:shd w:val="clear" w:color="auto" w:fill="FBF7EF"/>
            <w:vAlign w:val="center"/>
          </w:tcPr>
          <w:p w14:paraId="56F144CF" w14:textId="77777777" w:rsidR="00A87402" w:rsidRDefault="00A87402" w:rsidP="00183D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BF7EF"/>
            <w:vAlign w:val="center"/>
          </w:tcPr>
          <w:p w14:paraId="00E997C3" w14:textId="77777777" w:rsidR="00A87402" w:rsidRDefault="00A87402" w:rsidP="00183D11">
            <w:pPr>
              <w:jc w:val="center"/>
              <w:rPr>
                <w:sz w:val="16"/>
              </w:rPr>
            </w:pPr>
          </w:p>
        </w:tc>
      </w:tr>
      <w:tr w:rsidR="00A87402" w14:paraId="4EA2B312" w14:textId="77777777" w:rsidTr="00A87402">
        <w:trPr>
          <w:trHeight w:val="265"/>
        </w:trPr>
        <w:tc>
          <w:tcPr>
            <w:tcW w:w="14835" w:type="dxa"/>
            <w:gridSpan w:val="8"/>
          </w:tcPr>
          <w:p w14:paraId="089170D8" w14:textId="47B64661" w:rsidR="00A87402" w:rsidRPr="00A87402" w:rsidRDefault="00A87402" w:rsidP="00183D11">
            <w:pPr>
              <w:rPr>
                <w:b/>
                <w:bCs/>
                <w:sz w:val="16"/>
              </w:rPr>
            </w:pPr>
            <w:r w:rsidRPr="00A87402">
              <w:rPr>
                <w:rFonts w:ascii="Calibri" w:hAnsi="Calibri" w:cs="Calibri"/>
                <w:b/>
                <w:bCs/>
              </w:rPr>
              <w:t>Överensstämmer med beviljat startbesked</w:t>
            </w:r>
          </w:p>
        </w:tc>
      </w:tr>
      <w:tr w:rsidR="00A87402" w14:paraId="702ED502" w14:textId="77777777" w:rsidTr="008E0237">
        <w:trPr>
          <w:trHeight w:val="593"/>
        </w:trPr>
        <w:tc>
          <w:tcPr>
            <w:tcW w:w="3228" w:type="dxa"/>
            <w:vAlign w:val="center"/>
          </w:tcPr>
          <w:p w14:paraId="28C3628D" w14:textId="3A9778E2" w:rsidR="00A87402" w:rsidRPr="00723601" w:rsidRDefault="00A87402" w:rsidP="00183D11">
            <w:r w:rsidRPr="00723601">
              <w:t xml:space="preserve">Utformning som ritningarna i </w:t>
            </w:r>
            <w:r>
              <w:t>startbeskedet</w:t>
            </w:r>
            <w:r w:rsidRPr="00723601">
              <w:t>.</w:t>
            </w:r>
          </w:p>
        </w:tc>
        <w:tc>
          <w:tcPr>
            <w:tcW w:w="1578" w:type="dxa"/>
            <w:vAlign w:val="center"/>
          </w:tcPr>
          <w:p w14:paraId="6AA87524" w14:textId="3F1ADA6A" w:rsidR="00A87402" w:rsidRPr="00944CD5" w:rsidRDefault="00A87402" w:rsidP="00183D11">
            <w:pPr>
              <w:jc w:val="center"/>
            </w:pPr>
            <w:r>
              <w:t>När färdigställt</w:t>
            </w:r>
          </w:p>
        </w:tc>
        <w:tc>
          <w:tcPr>
            <w:tcW w:w="1285" w:type="dxa"/>
            <w:vAlign w:val="center"/>
          </w:tcPr>
          <w:p w14:paraId="5BA2CF93" w14:textId="77777777" w:rsidR="00A87402" w:rsidRPr="00944CD5" w:rsidRDefault="00A87402" w:rsidP="00183D11">
            <w:pPr>
              <w:jc w:val="center"/>
            </w:pPr>
            <w:r w:rsidRPr="00944CD5">
              <w:t>Byggherre</w:t>
            </w:r>
          </w:p>
        </w:tc>
        <w:tc>
          <w:tcPr>
            <w:tcW w:w="1548" w:type="dxa"/>
            <w:vAlign w:val="center"/>
          </w:tcPr>
          <w:p w14:paraId="10023104" w14:textId="77777777" w:rsidR="00A87402" w:rsidRPr="00944CD5" w:rsidRDefault="00A87402" w:rsidP="00183D1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521" w:type="dxa"/>
            <w:vAlign w:val="center"/>
          </w:tcPr>
          <w:p w14:paraId="4E9017C6" w14:textId="788FF73A" w:rsidR="00A87402" w:rsidRPr="00671DA1" w:rsidRDefault="00FC6037" w:rsidP="008E02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</w:t>
            </w:r>
          </w:p>
        </w:tc>
        <w:tc>
          <w:tcPr>
            <w:tcW w:w="2229" w:type="dxa"/>
            <w:vAlign w:val="center"/>
          </w:tcPr>
          <w:p w14:paraId="3F1F2E89" w14:textId="21261F6B" w:rsidR="00A87402" w:rsidRPr="00671DA1" w:rsidRDefault="00A87402" w:rsidP="00183D11">
            <w:pPr>
              <w:jc w:val="center"/>
              <w:rPr>
                <w:color w:val="404040" w:themeColor="text1" w:themeTint="BF"/>
              </w:rPr>
            </w:pPr>
            <w:r w:rsidRPr="00671DA1">
              <w:rPr>
                <w:rFonts w:ascii="Calibri" w:hAnsi="Calibri" w:cs="Calibri"/>
              </w:rPr>
              <w:t xml:space="preserve">Beviljat </w:t>
            </w:r>
            <w:r>
              <w:rPr>
                <w:rFonts w:ascii="Calibri" w:hAnsi="Calibri" w:cs="Calibri"/>
              </w:rPr>
              <w:t>startbesked</w:t>
            </w:r>
          </w:p>
        </w:tc>
        <w:tc>
          <w:tcPr>
            <w:tcW w:w="1635" w:type="dxa"/>
            <w:shd w:val="clear" w:color="auto" w:fill="FBF7EF"/>
            <w:vAlign w:val="center"/>
          </w:tcPr>
          <w:p w14:paraId="2A490D92" w14:textId="77777777" w:rsidR="00A87402" w:rsidRDefault="00A87402" w:rsidP="00183D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BF7EF"/>
            <w:vAlign w:val="center"/>
          </w:tcPr>
          <w:p w14:paraId="4F9A5EAC" w14:textId="77777777" w:rsidR="00A87402" w:rsidRDefault="00A87402" w:rsidP="00183D11">
            <w:pPr>
              <w:jc w:val="center"/>
              <w:rPr>
                <w:sz w:val="16"/>
              </w:rPr>
            </w:pPr>
          </w:p>
        </w:tc>
      </w:tr>
    </w:tbl>
    <w:p w14:paraId="4FAE967A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72E41AB4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77CF9DC2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3D3E69A8" w14:textId="77777777" w:rsidTr="00FE5DBB">
        <w:tc>
          <w:tcPr>
            <w:tcW w:w="6799" w:type="dxa"/>
            <w:shd w:val="clear" w:color="auto" w:fill="FBF7EF"/>
          </w:tcPr>
          <w:p w14:paraId="33E155B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66A21DBA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745B570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6F260440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207DF653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1B5F975C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03A02DC4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1E682594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1C76668D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0548E32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583EFDE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0DBE10A2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33086250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14:paraId="63B0740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0360DA2A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359E1CA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4F90C1C9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188D" w14:textId="77777777" w:rsidR="002F557C" w:rsidRDefault="002F557C" w:rsidP="006E54A6">
      <w:pPr>
        <w:spacing w:after="0" w:line="240" w:lineRule="auto"/>
      </w:pPr>
      <w:r>
        <w:separator/>
      </w:r>
    </w:p>
  </w:endnote>
  <w:endnote w:type="continuationSeparator" w:id="0">
    <w:p w14:paraId="358EAF7C" w14:textId="77777777" w:rsidR="002F557C" w:rsidRDefault="002F557C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4C88" w14:textId="77777777" w:rsidR="002F557C" w:rsidRDefault="002F557C" w:rsidP="006E54A6">
      <w:pPr>
        <w:spacing w:after="0" w:line="240" w:lineRule="auto"/>
      </w:pPr>
      <w:r>
        <w:separator/>
      </w:r>
    </w:p>
  </w:footnote>
  <w:footnote w:type="continuationSeparator" w:id="0">
    <w:p w14:paraId="6CD2D19A" w14:textId="77777777" w:rsidR="002F557C" w:rsidRDefault="002F557C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0475"/>
    <w:rsid w:val="000152E9"/>
    <w:rsid w:val="000159A6"/>
    <w:rsid w:val="00034747"/>
    <w:rsid w:val="000363BA"/>
    <w:rsid w:val="000521C2"/>
    <w:rsid w:val="00056CED"/>
    <w:rsid w:val="00061DAC"/>
    <w:rsid w:val="000A3AC2"/>
    <w:rsid w:val="000C0A23"/>
    <w:rsid w:val="000F02C0"/>
    <w:rsid w:val="00111E9B"/>
    <w:rsid w:val="001209BF"/>
    <w:rsid w:val="00160792"/>
    <w:rsid w:val="00167D69"/>
    <w:rsid w:val="0017622C"/>
    <w:rsid w:val="00183D11"/>
    <w:rsid w:val="00187A43"/>
    <w:rsid w:val="00194820"/>
    <w:rsid w:val="00196097"/>
    <w:rsid w:val="001A0741"/>
    <w:rsid w:val="001B1CCD"/>
    <w:rsid w:val="001B706C"/>
    <w:rsid w:val="001D370F"/>
    <w:rsid w:val="001E7597"/>
    <w:rsid w:val="001E7846"/>
    <w:rsid w:val="001F4265"/>
    <w:rsid w:val="00216053"/>
    <w:rsid w:val="0023712D"/>
    <w:rsid w:val="002450A8"/>
    <w:rsid w:val="00264EC0"/>
    <w:rsid w:val="00276087"/>
    <w:rsid w:val="00292BF5"/>
    <w:rsid w:val="002C1556"/>
    <w:rsid w:val="002C4FE6"/>
    <w:rsid w:val="002D0975"/>
    <w:rsid w:val="002E0BA7"/>
    <w:rsid w:val="002E3279"/>
    <w:rsid w:val="002F557C"/>
    <w:rsid w:val="00324A1B"/>
    <w:rsid w:val="00347711"/>
    <w:rsid w:val="003501E6"/>
    <w:rsid w:val="00353BA3"/>
    <w:rsid w:val="00354170"/>
    <w:rsid w:val="00355FCF"/>
    <w:rsid w:val="003563B6"/>
    <w:rsid w:val="00380897"/>
    <w:rsid w:val="00393786"/>
    <w:rsid w:val="003F4B92"/>
    <w:rsid w:val="0040402A"/>
    <w:rsid w:val="00444516"/>
    <w:rsid w:val="0044766E"/>
    <w:rsid w:val="004541EE"/>
    <w:rsid w:val="004759F5"/>
    <w:rsid w:val="00476943"/>
    <w:rsid w:val="00492417"/>
    <w:rsid w:val="004D0938"/>
    <w:rsid w:val="004E21EB"/>
    <w:rsid w:val="004F7F39"/>
    <w:rsid w:val="0050064D"/>
    <w:rsid w:val="00504497"/>
    <w:rsid w:val="00511FAE"/>
    <w:rsid w:val="0052531A"/>
    <w:rsid w:val="00547B70"/>
    <w:rsid w:val="00553369"/>
    <w:rsid w:val="005614B3"/>
    <w:rsid w:val="005712EC"/>
    <w:rsid w:val="005C1F65"/>
    <w:rsid w:val="005D79AE"/>
    <w:rsid w:val="005E2460"/>
    <w:rsid w:val="005F4ECD"/>
    <w:rsid w:val="00607375"/>
    <w:rsid w:val="00623227"/>
    <w:rsid w:val="0063587A"/>
    <w:rsid w:val="00660DEE"/>
    <w:rsid w:val="00664C51"/>
    <w:rsid w:val="00671DA1"/>
    <w:rsid w:val="006862D2"/>
    <w:rsid w:val="00691C10"/>
    <w:rsid w:val="006D2255"/>
    <w:rsid w:val="006E3AD7"/>
    <w:rsid w:val="006E54A6"/>
    <w:rsid w:val="006F1BBC"/>
    <w:rsid w:val="006F3410"/>
    <w:rsid w:val="006F5274"/>
    <w:rsid w:val="0070451F"/>
    <w:rsid w:val="007079E8"/>
    <w:rsid w:val="007221CE"/>
    <w:rsid w:val="00723601"/>
    <w:rsid w:val="00754815"/>
    <w:rsid w:val="00755284"/>
    <w:rsid w:val="007B4AE0"/>
    <w:rsid w:val="007B7FAB"/>
    <w:rsid w:val="007D6FED"/>
    <w:rsid w:val="007F0714"/>
    <w:rsid w:val="00824EA1"/>
    <w:rsid w:val="00832E6C"/>
    <w:rsid w:val="008478FC"/>
    <w:rsid w:val="00865891"/>
    <w:rsid w:val="00870C65"/>
    <w:rsid w:val="00874096"/>
    <w:rsid w:val="008C40BD"/>
    <w:rsid w:val="008E0237"/>
    <w:rsid w:val="008E02C9"/>
    <w:rsid w:val="008F3641"/>
    <w:rsid w:val="009073AB"/>
    <w:rsid w:val="00914267"/>
    <w:rsid w:val="00925155"/>
    <w:rsid w:val="00927FB5"/>
    <w:rsid w:val="009329E3"/>
    <w:rsid w:val="0093374B"/>
    <w:rsid w:val="00944CD5"/>
    <w:rsid w:val="009670B9"/>
    <w:rsid w:val="00967358"/>
    <w:rsid w:val="009847C8"/>
    <w:rsid w:val="009A70C3"/>
    <w:rsid w:val="009C65A5"/>
    <w:rsid w:val="009E0104"/>
    <w:rsid w:val="00A12C2F"/>
    <w:rsid w:val="00A16BE1"/>
    <w:rsid w:val="00A34CD0"/>
    <w:rsid w:val="00A533E0"/>
    <w:rsid w:val="00A62906"/>
    <w:rsid w:val="00A87402"/>
    <w:rsid w:val="00A9290B"/>
    <w:rsid w:val="00AB3935"/>
    <w:rsid w:val="00AF3F29"/>
    <w:rsid w:val="00B01D49"/>
    <w:rsid w:val="00B266A9"/>
    <w:rsid w:val="00B3135B"/>
    <w:rsid w:val="00B35A8B"/>
    <w:rsid w:val="00B35FAA"/>
    <w:rsid w:val="00B36519"/>
    <w:rsid w:val="00B3718F"/>
    <w:rsid w:val="00B42639"/>
    <w:rsid w:val="00B45E98"/>
    <w:rsid w:val="00B60A31"/>
    <w:rsid w:val="00B7247A"/>
    <w:rsid w:val="00BA4188"/>
    <w:rsid w:val="00BD0FAC"/>
    <w:rsid w:val="00BE2ABA"/>
    <w:rsid w:val="00BE5417"/>
    <w:rsid w:val="00C02820"/>
    <w:rsid w:val="00C42AEF"/>
    <w:rsid w:val="00C63C53"/>
    <w:rsid w:val="00C96B02"/>
    <w:rsid w:val="00D12492"/>
    <w:rsid w:val="00D24B12"/>
    <w:rsid w:val="00D26FF1"/>
    <w:rsid w:val="00D35980"/>
    <w:rsid w:val="00D96513"/>
    <w:rsid w:val="00DD2988"/>
    <w:rsid w:val="00DD4635"/>
    <w:rsid w:val="00DF017E"/>
    <w:rsid w:val="00DF0A29"/>
    <w:rsid w:val="00DF4EFB"/>
    <w:rsid w:val="00E06FC2"/>
    <w:rsid w:val="00E07DF0"/>
    <w:rsid w:val="00E36ACB"/>
    <w:rsid w:val="00E46DE4"/>
    <w:rsid w:val="00E51FB7"/>
    <w:rsid w:val="00E52AB9"/>
    <w:rsid w:val="00E60890"/>
    <w:rsid w:val="00E73FD0"/>
    <w:rsid w:val="00EC5899"/>
    <w:rsid w:val="00EE4BAE"/>
    <w:rsid w:val="00F16A7D"/>
    <w:rsid w:val="00F34A2E"/>
    <w:rsid w:val="00F525EB"/>
    <w:rsid w:val="00F62DE2"/>
    <w:rsid w:val="00F74B8E"/>
    <w:rsid w:val="00F83264"/>
    <w:rsid w:val="00FB168F"/>
    <w:rsid w:val="00FB28E0"/>
    <w:rsid w:val="00FC6037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13D20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1209BF"/>
    <w:rPr>
      <w:b/>
      <w:bCs/>
    </w:rPr>
  </w:style>
  <w:style w:type="paragraph" w:styleId="Normalwebb">
    <w:name w:val="Normal (Web)"/>
    <w:basedOn w:val="Normal"/>
    <w:uiPriority w:val="99"/>
    <w:unhideWhenUsed/>
    <w:rsid w:val="0012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plan--och-bygglag-2010900_sfs-2010-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verket.se/contentassets/a9a584aa0e564c8998d079d752f6b76d/konsoliderad_bbr_2011-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ksdagen.se/sv/dokument-lagar/dokument/svensk-forfattningssamling/plan--och-bygglag-2010900_sfs-2010-9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3AFA-CADA-4DB8-99D6-9A2A3B48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16</cp:revision>
  <cp:lastPrinted>2022-02-04T14:27:00Z</cp:lastPrinted>
  <dcterms:created xsi:type="dcterms:W3CDTF">2023-11-27T15:52:00Z</dcterms:created>
  <dcterms:modified xsi:type="dcterms:W3CDTF">2023-12-04T13:28:00Z</dcterms:modified>
</cp:coreProperties>
</file>